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C" w:rsidRDefault="00B220F8" w:rsidP="00B220F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Statement of Activities</w:t>
      </w:r>
    </w:p>
    <w:p w:rsidR="00B220F8" w:rsidRPr="00B220F8" w:rsidRDefault="00B220F8" w:rsidP="00B220F8">
      <w:pPr>
        <w:jc w:val="center"/>
        <w:rPr>
          <w:sz w:val="32"/>
          <w:szCs w:val="32"/>
        </w:rPr>
      </w:pPr>
      <w:r>
        <w:rPr>
          <w:sz w:val="32"/>
          <w:szCs w:val="32"/>
        </w:rPr>
        <w:t>For Period Ending August 31, 2015</w:t>
      </w:r>
    </w:p>
    <w:tbl>
      <w:tblPr>
        <w:tblpPr w:leftFromText="180" w:rightFromText="180" w:vertAnchor="page" w:horzAnchor="page" w:tblpX="2449" w:tblpY="2701"/>
        <w:tblW w:w="7404" w:type="dxa"/>
        <w:tblLayout w:type="fixed"/>
        <w:tblLook w:val="04A0" w:firstRow="1" w:lastRow="0" w:firstColumn="1" w:lastColumn="0" w:noHBand="0" w:noVBand="1"/>
      </w:tblPr>
      <w:tblGrid>
        <w:gridCol w:w="2358"/>
        <w:gridCol w:w="1568"/>
        <w:gridCol w:w="2218"/>
        <w:gridCol w:w="1260"/>
      </w:tblGrid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  <w:p w:rsidR="00B220F8" w:rsidRPr="00195BCF" w:rsidRDefault="00B220F8" w:rsidP="00B220F8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195BCF">
              <w:rPr>
                <w:rFonts w:ascii="Arial Narrow" w:eastAsia="Times New Roman" w:hAnsi="Arial Narrow" w:cs="Arial"/>
                <w:b/>
                <w:bCs/>
              </w:rPr>
              <w:t>Annual Budget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195BCF">
              <w:rPr>
                <w:rFonts w:ascii="Arial Narrow" w:eastAsia="Times New Roman" w:hAnsi="Arial Narrow" w:cs="Arial"/>
                <w:b/>
                <w:bCs/>
              </w:rPr>
              <w:t>Current Year to Date 9/1 to 8/31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195BCF">
              <w:rPr>
                <w:rFonts w:ascii="Arial Narrow" w:eastAsia="Times New Roman" w:hAnsi="Arial Narrow" w:cs="Arial"/>
                <w:b/>
                <w:bCs/>
              </w:rPr>
              <w:t>Budget Balance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 xml:space="preserve">H.S. Celebration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500.00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0.00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Scholarship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2,010.00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10.00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Teacher of year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718.70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281.30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Donations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5,000.00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4,000.00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1,000.00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Elections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1,427.88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572.12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Meetings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650.00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677.61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-27.61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Metro Area Council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0.00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Audit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75.00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-25.00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Officer Stipends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7000.00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7000.00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0.00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Postage/Misc. Exp.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536.00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49.40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486.60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Sub Pay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725.00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725.00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Membership mtgs 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464.54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535.46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Arbitration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985.00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985.00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New Teacher Lunch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600.00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1,065.50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-465.50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Homecoming Picinic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335.00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665.00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Spring Picinic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1,078.31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-78.31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T-Shirts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2,008.00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-8.00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Tr Rights stipend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0.00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Training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1,180.41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819.59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  <w:b/>
              </w:rPr>
              <w:t>TOTAL EXPENSES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t>30,281.00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  <w:b/>
              </w:rPr>
              <w:t>24,805.35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</w:rPr>
              <w:t>5,475.65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  <w:b/>
              </w:rPr>
              <w:t>INCOME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Local dues received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23,900.00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17,415.16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6484.84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  <w:b/>
              </w:rPr>
            </w:pPr>
            <w:r w:rsidRPr="00195BCF">
              <w:rPr>
                <w:rFonts w:ascii="Arial Narrow" w:eastAsia="Times New Roman" w:hAnsi="Arial Narrow" w:cs="Arial"/>
              </w:rPr>
              <w:t>Interest checking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  <w:b/>
              </w:rPr>
            </w:pPr>
            <w:r w:rsidRPr="00195BCF">
              <w:rPr>
                <w:rFonts w:ascii="Arial Narrow" w:eastAsia="Times New Roman" w:hAnsi="Arial Narrow" w:cs="Arial"/>
              </w:rPr>
              <w:t>40.00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  <w:b/>
              </w:rPr>
            </w:pPr>
            <w:r w:rsidRPr="00195BCF">
              <w:rPr>
                <w:rFonts w:ascii="Arial Narrow" w:eastAsia="Times New Roman" w:hAnsi="Arial Narrow" w:cs="Arial"/>
              </w:rPr>
              <w:t>13.30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  <w:b/>
              </w:rPr>
            </w:pPr>
            <w:r w:rsidRPr="00195BCF">
              <w:rPr>
                <w:rFonts w:ascii="Arial Narrow" w:eastAsia="Times New Roman" w:hAnsi="Arial Narrow" w:cs="Arial"/>
              </w:rPr>
              <w:t>26.70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 xml:space="preserve">Interest Savings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-0.04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Interest Savings VIP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40.00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27.20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12.80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  <w:b/>
              </w:rPr>
            </w:pPr>
            <w:r w:rsidRPr="00195BCF">
              <w:rPr>
                <w:rFonts w:ascii="Arial Narrow" w:eastAsia="Times New Roman" w:hAnsi="Arial Narrow" w:cs="Arial"/>
              </w:rPr>
              <w:t>Interest C.D.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75.00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63.51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11.49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 Donations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5,000.00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8,000.00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-3,000.00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 Crisis Committee Funds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13,000 .00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12,829.00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</w:rPr>
              <w:t>171.00</w:t>
            </w:r>
          </w:p>
        </w:tc>
      </w:tr>
      <w:tr w:rsidR="00B220F8" w:rsidRPr="002E1B2D" w:rsidTr="00B220F8">
        <w:trPr>
          <w:trHeight w:val="2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  <w:b/>
              </w:rPr>
              <w:t>TOTAL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  <w:b/>
              </w:rPr>
              <w:t>42,055.00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  <w:b/>
              </w:rPr>
              <w:t>38,348.21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  <w:b/>
              </w:rPr>
              <w:t>3,706.79</w:t>
            </w:r>
          </w:p>
        </w:tc>
      </w:tr>
      <w:tr w:rsidR="00B220F8" w:rsidRPr="002E1B2D" w:rsidTr="00B220F8">
        <w:trPr>
          <w:trHeight w:val="240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  <w:r w:rsidRPr="00195BCF">
              <w:rPr>
                <w:rFonts w:ascii="Arial Narrow" w:eastAsia="Times New Roman" w:hAnsi="Arial Narrow" w:cs="Arial"/>
                <w:b/>
              </w:rPr>
              <w:t>CHANGE IN NET ASSETS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B220F8" w:rsidRDefault="00B220F8" w:rsidP="00B220F8">
            <w:pPr>
              <w:jc w:val="right"/>
              <w:rPr>
                <w:rFonts w:ascii="Arial Narrow" w:eastAsia="Times New Roman" w:hAnsi="Arial Narrow" w:cs="Arial"/>
                <w:b/>
              </w:rPr>
            </w:pPr>
            <w:r w:rsidRPr="00B220F8">
              <w:rPr>
                <w:rFonts w:ascii="Arial Narrow" w:eastAsia="Times New Roman" w:hAnsi="Arial Narrow" w:cs="Arial"/>
                <w:b/>
              </w:rPr>
              <w:t>11,774.00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B220F8" w:rsidRDefault="00B220F8" w:rsidP="00B220F8">
            <w:pPr>
              <w:jc w:val="right"/>
              <w:rPr>
                <w:rFonts w:ascii="Arial Narrow" w:eastAsia="Times New Roman" w:hAnsi="Arial Narrow" w:cs="Arial"/>
                <w:b/>
              </w:rPr>
            </w:pPr>
            <w:r w:rsidRPr="00B220F8">
              <w:rPr>
                <w:rFonts w:ascii="Arial Narrow" w:eastAsia="Times New Roman" w:hAnsi="Arial Narrow" w:cs="Arial"/>
                <w:b/>
              </w:rPr>
              <w:t>13542.86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0F8" w:rsidRPr="00B220F8" w:rsidRDefault="00B220F8" w:rsidP="00B220F8">
            <w:pPr>
              <w:jc w:val="right"/>
              <w:rPr>
                <w:rFonts w:ascii="Arial Narrow" w:eastAsia="Times New Roman" w:hAnsi="Arial Narrow" w:cs="Arial"/>
                <w:b/>
              </w:rPr>
            </w:pPr>
            <w:r w:rsidRPr="00B220F8">
              <w:rPr>
                <w:rFonts w:ascii="Arial Narrow" w:eastAsia="Times New Roman" w:hAnsi="Arial Narrow" w:cs="Arial"/>
                <w:b/>
              </w:rPr>
              <w:t>-1768.86</w:t>
            </w: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2218" w:type="dxa"/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1260" w:type="dxa"/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  <w:b/>
                <w:color w:val="DD0806"/>
              </w:rPr>
            </w:pPr>
          </w:p>
        </w:tc>
        <w:tc>
          <w:tcPr>
            <w:tcW w:w="2218" w:type="dxa"/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  <w:tc>
          <w:tcPr>
            <w:tcW w:w="1260" w:type="dxa"/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  <w:b/>
                <w:color w:val="FF0000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  <w:color w:val="DD0806"/>
              </w:rPr>
            </w:pPr>
          </w:p>
        </w:tc>
        <w:tc>
          <w:tcPr>
            <w:tcW w:w="2218" w:type="dxa"/>
            <w:vAlign w:val="bottom"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260" w:type="dxa"/>
            <w:vAlign w:val="bottom"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  <w:tc>
          <w:tcPr>
            <w:tcW w:w="2218" w:type="dxa"/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60" w:type="dxa"/>
            <w:vAlign w:val="bottom"/>
          </w:tcPr>
          <w:p w:rsidR="00B220F8" w:rsidRPr="00195BCF" w:rsidRDefault="00B220F8" w:rsidP="00B220F8">
            <w:pPr>
              <w:jc w:val="right"/>
              <w:rPr>
                <w:rFonts w:ascii="Arial Narrow" w:eastAsia="Times New Roman" w:hAnsi="Arial Narrow" w:cs="Arial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220F8" w:rsidRPr="002E1B2D" w:rsidRDefault="00B220F8" w:rsidP="00B220F8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B220F8" w:rsidRPr="002E1B2D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218" w:type="dxa"/>
            <w:vAlign w:val="bottom"/>
          </w:tcPr>
          <w:p w:rsidR="00B220F8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220F8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220F8" w:rsidRPr="002E1B2D" w:rsidRDefault="00B220F8" w:rsidP="00B220F8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</w:tcPr>
          <w:p w:rsidR="00B220F8" w:rsidRPr="002E1B2D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218" w:type="dxa"/>
            <w:vAlign w:val="bottom"/>
          </w:tcPr>
          <w:p w:rsidR="00B220F8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220F8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220F8" w:rsidRPr="002E1B2D" w:rsidRDefault="00B220F8" w:rsidP="00B220F8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</w:tcPr>
          <w:p w:rsidR="00B220F8" w:rsidRPr="002E1B2D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218" w:type="dxa"/>
            <w:vAlign w:val="bottom"/>
          </w:tcPr>
          <w:p w:rsidR="00B220F8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220F8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220F8" w:rsidRPr="002E1B2D" w:rsidTr="00B220F8">
        <w:trPr>
          <w:trHeight w:val="220"/>
        </w:trPr>
        <w:tc>
          <w:tcPr>
            <w:tcW w:w="2358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220F8" w:rsidRPr="002E1B2D" w:rsidRDefault="00B220F8" w:rsidP="00B220F8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noWrap/>
            <w:vAlign w:val="bottom"/>
          </w:tcPr>
          <w:p w:rsidR="00B220F8" w:rsidRPr="002E1B2D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218" w:type="dxa"/>
            <w:vAlign w:val="bottom"/>
          </w:tcPr>
          <w:p w:rsidR="00B220F8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220F8" w:rsidRDefault="00B220F8" w:rsidP="00B220F8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:rsidR="00B220F8" w:rsidRPr="00B220F8" w:rsidRDefault="00B220F8" w:rsidP="00B220F8">
      <w:pPr>
        <w:rPr>
          <w:sz w:val="32"/>
          <w:szCs w:val="32"/>
        </w:rPr>
      </w:pPr>
    </w:p>
    <w:sectPr w:rsidR="00B220F8" w:rsidRPr="00B220F8" w:rsidSect="00C22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2D"/>
    <w:rsid w:val="00195BCF"/>
    <w:rsid w:val="002E1B2D"/>
    <w:rsid w:val="00522039"/>
    <w:rsid w:val="00B220F8"/>
    <w:rsid w:val="00C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832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Arlandson</dc:creator>
  <cp:lastModifiedBy>Arlandson, John</cp:lastModifiedBy>
  <cp:revision>2</cp:revision>
  <dcterms:created xsi:type="dcterms:W3CDTF">2015-12-09T15:35:00Z</dcterms:created>
  <dcterms:modified xsi:type="dcterms:W3CDTF">2015-12-09T15:35:00Z</dcterms:modified>
</cp:coreProperties>
</file>